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w:t>
      </w:r>
      <w:r w:rsidR="005D332A">
        <w:rPr>
          <w:rFonts w:ascii="Times New Roman" w:hAnsi="Times New Roman" w:cs="Times New Roman"/>
          <w:b/>
          <w:sz w:val="24"/>
          <w:szCs w:val="24"/>
        </w:rPr>
        <w:t xml:space="preserve"> </w:t>
      </w:r>
      <w:bookmarkStart w:id="4" w:name="_GoBack"/>
      <w:bookmarkEnd w:id="4"/>
      <w:r w:rsidRPr="004721E9">
        <w:rPr>
          <w:rFonts w:ascii="Times New Roman" w:hAnsi="Times New Roman" w:cs="Times New Roman"/>
          <w:b/>
          <w:sz w:val="24"/>
          <w:szCs w:val="24"/>
        </w:rPr>
        <w:t>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5"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5"/>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6"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6"/>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7" w:name="_Ref295300933"/>
      <w:bookmarkStart w:id="8" w:name="ПереченьСтСН"/>
      <w:bookmarkStart w:id="9" w:name="_Ref300226030"/>
      <w:bookmarkEnd w:id="7"/>
      <w:bookmarkEnd w:id="8"/>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9"/>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r w:rsidR="00B6046A">
        <w:fldChar w:fldCharType="begin"/>
      </w:r>
      <w:r w:rsidR="00B6046A">
        <w:instrText xml:space="preserve"> REF _Ref300226030 \r \h  \* MERGEFORMAT </w:instrText>
      </w:r>
      <w:r w:rsidR="00B6046A">
        <w:fldChar w:fldCharType="separate"/>
      </w:r>
      <w:r w:rsidRPr="004721E9">
        <w:t>1.5</w:t>
      </w:r>
      <w:r w:rsidR="00B6046A">
        <w:fldChar w:fldCharType="end"/>
      </w:r>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СтБНГРЭ–06–2010.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10" w:name="_Toc109067508"/>
      <w:bookmarkStart w:id="11"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Неустранение выявленных нарушений в установленный срок является основанием для одностороннего отказа от исполнения договора Заказчиком. В случае расторжения </w:t>
      </w:r>
      <w:r w:rsidRPr="004721E9">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1"/>
      <w:r w:rsidRPr="004721E9">
        <w:rPr>
          <w:rFonts w:ascii="Times New Roman" w:hAnsi="Times New Roman" w:cs="Times New Roman"/>
          <w:i w:val="0"/>
          <w:iCs w:val="0"/>
          <w:sz w:val="24"/>
          <w:szCs w:val="24"/>
        </w:rPr>
        <w:t>Обучение и аттестация работников</w:t>
      </w:r>
      <w:bookmarkEnd w:id="12"/>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w:t>
      </w:r>
      <w:r w:rsidRPr="004721E9">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3"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3"/>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307498863"/>
      <w:r w:rsidRPr="004721E9">
        <w:rPr>
          <w:rFonts w:ascii="Times New Roman" w:hAnsi="Times New Roman" w:cs="Times New Roman"/>
          <w:i w:val="0"/>
          <w:iCs w:val="0"/>
          <w:sz w:val="24"/>
          <w:szCs w:val="24"/>
        </w:rPr>
        <w:t>Транспорт и специальная техника Подрядчика</w:t>
      </w:r>
      <w:bookmarkEnd w:id="14"/>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Pr="004721E9" w:rsidRDefault="00D0612E" w:rsidP="00D0612E">
      <w:pPr>
        <w:pStyle w:val="a3"/>
        <w:numPr>
          <w:ilvl w:val="0"/>
          <w:numId w:val="4"/>
        </w:numPr>
        <w:ind w:hanging="720"/>
        <w:jc w:val="both"/>
      </w:pPr>
      <w:r w:rsidRPr="004721E9">
        <w:lastRenderedPageBreak/>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организацию предрейсовых и послерейсовых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Подрядчик обязан при перемещении по территории производственных объектов и по внутрипромысловым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5" w:name="_Toc109067520"/>
      <w:bookmarkStart w:id="16" w:name="_Toc109110018"/>
      <w:bookmarkStart w:id="17" w:name="_Toc307498864"/>
      <w:r w:rsidRPr="004721E9">
        <w:rPr>
          <w:rFonts w:ascii="Times New Roman" w:hAnsi="Times New Roman" w:cs="Times New Roman"/>
          <w:i w:val="0"/>
          <w:iCs w:val="0"/>
          <w:sz w:val="24"/>
          <w:szCs w:val="24"/>
        </w:rPr>
        <w:t>Территория и места проведения работ</w:t>
      </w:r>
      <w:bookmarkEnd w:id="15"/>
      <w:bookmarkEnd w:id="16"/>
      <w:bookmarkEnd w:id="17"/>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lastRenderedPageBreak/>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8" w:name="_Toc307498865"/>
      <w:bookmarkStart w:id="19" w:name="_Toc109067522"/>
      <w:bookmarkStart w:id="20" w:name="_Toc109110020"/>
      <w:bookmarkEnd w:id="10"/>
      <w:bookmarkEnd w:id="11"/>
      <w:r w:rsidRPr="004721E9">
        <w:rPr>
          <w:rFonts w:ascii="Times New Roman" w:hAnsi="Times New Roman" w:cs="Times New Roman"/>
          <w:i w:val="0"/>
          <w:iCs w:val="0"/>
          <w:sz w:val="24"/>
          <w:szCs w:val="24"/>
        </w:rPr>
        <w:t>Требования к оборудованию</w:t>
      </w:r>
      <w:bookmarkEnd w:id="18"/>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9"/>
    <w:bookmarkEnd w:id="20"/>
    <w:p w:rsidR="00D0612E" w:rsidRPr="004721E9" w:rsidRDefault="00D0612E" w:rsidP="00D0612E">
      <w:pPr>
        <w:pStyle w:val="a3"/>
        <w:numPr>
          <w:ilvl w:val="1"/>
          <w:numId w:val="2"/>
        </w:numPr>
        <w:spacing w:before="120"/>
        <w:ind w:left="709" w:hanging="709"/>
        <w:jc w:val="both"/>
      </w:pPr>
      <w:r w:rsidRPr="004721E9">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1" w:name="_Toc109067528"/>
      <w:bookmarkStart w:id="22" w:name="_Toc109110026"/>
      <w:bookmarkStart w:id="23" w:name="_Toc307498866"/>
      <w:bookmarkStart w:id="24" w:name="_Toc424450689"/>
      <w:r w:rsidRPr="004721E9">
        <w:rPr>
          <w:rFonts w:ascii="Times New Roman" w:hAnsi="Times New Roman" w:cs="Times New Roman"/>
          <w:i w:val="0"/>
          <w:iCs w:val="0"/>
          <w:sz w:val="24"/>
          <w:szCs w:val="24"/>
        </w:rPr>
        <w:t>О</w:t>
      </w:r>
      <w:bookmarkEnd w:id="21"/>
      <w:bookmarkEnd w:id="22"/>
      <w:r w:rsidRPr="004721E9">
        <w:rPr>
          <w:rFonts w:ascii="Times New Roman" w:hAnsi="Times New Roman" w:cs="Times New Roman"/>
          <w:i w:val="0"/>
          <w:iCs w:val="0"/>
          <w:sz w:val="24"/>
          <w:szCs w:val="24"/>
        </w:rPr>
        <w:t>храна окружающей среды</w:t>
      </w:r>
      <w:bookmarkEnd w:id="2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использовать в производстве химреагенты не имеющие в комплекте следующие документы:</w:t>
      </w:r>
      <w:bookmarkStart w:id="25" w:name="_Toc172965274"/>
      <w:bookmarkStart w:id="26"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7" w:name="_Toc172965275"/>
      <w:bookmarkStart w:id="28" w:name="_Toc180401918"/>
      <w:bookmarkStart w:id="29" w:name="_Toc187829118"/>
      <w:bookmarkEnd w:id="25"/>
      <w:bookmarkEnd w:id="26"/>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7"/>
      <w:bookmarkEnd w:id="28"/>
      <w:bookmarkEnd w:id="29"/>
    </w:p>
    <w:p w:rsidR="00D0612E" w:rsidRPr="004721E9" w:rsidRDefault="00D0612E" w:rsidP="00D0612E">
      <w:pPr>
        <w:pStyle w:val="a3"/>
        <w:numPr>
          <w:ilvl w:val="1"/>
          <w:numId w:val="8"/>
        </w:numPr>
        <w:tabs>
          <w:tab w:val="clear" w:pos="170"/>
        </w:tabs>
        <w:ind w:left="709" w:hanging="709"/>
        <w:jc w:val="both"/>
      </w:pPr>
      <w:r w:rsidRPr="004721E9">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lastRenderedPageBreak/>
        <w:t>Подрядчик обязан до начала работ представить Заказчику на каждый используемый химреагент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0" w:name="_Ref295303199"/>
      <w:bookmarkStart w:id="31"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30"/>
      <w:bookmarkEnd w:id="31"/>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fldSimple w:instr=" REF  ПорядокОтстранения \r  \* MERGEFORMAT ">
        <w:r w:rsidRPr="004721E9">
          <w:t>8.3</w:t>
        </w:r>
      </w:fldSimple>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2"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2"/>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4721E9">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MERGEFORMAT ">
        <w:r w:rsidRPr="004721E9">
          <w:t>8</w:t>
        </w:r>
      </w:fldSimple>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работыэтих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3" w:name="_Toc307498868"/>
      <w:r w:rsidRPr="004721E9">
        <w:rPr>
          <w:rFonts w:ascii="Times New Roman" w:hAnsi="Times New Roman" w:cs="Times New Roman"/>
          <w:i w:val="0"/>
          <w:iCs w:val="0"/>
          <w:sz w:val="24"/>
          <w:szCs w:val="24"/>
        </w:rPr>
        <w:t>Требования к отчетности</w:t>
      </w:r>
      <w:bookmarkEnd w:id="3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4" w:name="OIA_6_Docmntn"/>
      <w:bookmarkStart w:id="35" w:name="OIA_7_People"/>
      <w:bookmarkStart w:id="36" w:name="OIA_9_Invstgn"/>
      <w:bookmarkStart w:id="37" w:name="OIA_11_improvement"/>
      <w:bookmarkStart w:id="38" w:name="OIA_12_prods"/>
      <w:bookmarkEnd w:id="24"/>
      <w:bookmarkEnd w:id="34"/>
      <w:bookmarkEnd w:id="35"/>
      <w:bookmarkEnd w:id="36"/>
      <w:bookmarkEnd w:id="37"/>
      <w:bookmarkEnd w:id="38"/>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B6046A" w:rsidP="007D6B07">
            <w:pPr>
              <w:rPr>
                <w:rFonts w:ascii="Times New Roman" w:hAnsi="Times New Roman" w:cs="Times New Roman"/>
                <w:sz w:val="24"/>
                <w:szCs w:val="24"/>
              </w:rPr>
            </w:pPr>
            <w:r>
              <w:rPr>
                <w:rFonts w:ascii="Times New Roman" w:hAnsi="Times New Roman" w:cs="Times New Roman"/>
                <w:sz w:val="24"/>
                <w:szCs w:val="24"/>
              </w:rPr>
              <w:t>ООО «________»</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Должность</w:t>
            </w: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r w:rsidR="00B6046A">
              <w:rPr>
                <w:rFonts w:ascii="Times New Roman" w:hAnsi="Times New Roman" w:cs="Times New Roman"/>
                <w:sz w:val="24"/>
                <w:szCs w:val="24"/>
              </w:rPr>
              <w:t>/ ФИО</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r w:rsidRPr="004721E9">
              <w:rPr>
                <w:rFonts w:ascii="Times New Roman" w:hAnsi="Times New Roman" w:cs="Times New Roman"/>
                <w:sz w:val="24"/>
                <w:szCs w:val="24"/>
              </w:rPr>
              <w:t>мп</w:t>
            </w:r>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B6046A" w:rsidP="007D6B07">
            <w:pPr>
              <w:rPr>
                <w:rFonts w:ascii="Times New Roman" w:hAnsi="Times New Roman" w:cs="Times New Roman"/>
                <w:sz w:val="24"/>
                <w:szCs w:val="24"/>
              </w:rPr>
            </w:pPr>
            <w:r>
              <w:rPr>
                <w:rFonts w:ascii="Times New Roman" w:hAnsi="Times New Roman" w:cs="Times New Roman"/>
                <w:sz w:val="24"/>
                <w:szCs w:val="24"/>
              </w:rPr>
              <w:t>ООО «БНГРЭ»</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r w:rsidR="00B6046A">
              <w:t>/ Н.Ф. Ганиев</w:t>
            </w:r>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r w:rsidRPr="004721E9">
              <w:rPr>
                <w:rFonts w:ascii="Times New Roman" w:hAnsi="Times New Roman" w:cs="Times New Roman"/>
                <w:sz w:val="24"/>
                <w:szCs w:val="24"/>
              </w:rPr>
              <w:t>мп</w:t>
            </w:r>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9" w:name="_Toc307498869"/>
      <w:r w:rsidRPr="004721E9">
        <w:rPr>
          <w:rFonts w:ascii="Times New Roman" w:hAnsi="Times New Roman" w:cs="Times New Roman"/>
          <w:sz w:val="20"/>
          <w:szCs w:val="20"/>
        </w:rPr>
        <w:t>Акт о состоянии работника, отстраненного от работы</w:t>
      </w:r>
      <w:bookmarkEnd w:id="39"/>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15:restartNumberingAfterBreak="0">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12E"/>
    <w:rsid w:val="00164837"/>
    <w:rsid w:val="001E2BCD"/>
    <w:rsid w:val="00282EDA"/>
    <w:rsid w:val="003C5B60"/>
    <w:rsid w:val="003C7AC9"/>
    <w:rsid w:val="004721E9"/>
    <w:rsid w:val="0054631D"/>
    <w:rsid w:val="00593C08"/>
    <w:rsid w:val="005D332A"/>
    <w:rsid w:val="006916BD"/>
    <w:rsid w:val="006D0DF1"/>
    <w:rsid w:val="00735D96"/>
    <w:rsid w:val="00761A7D"/>
    <w:rsid w:val="00790245"/>
    <w:rsid w:val="008D0DD7"/>
    <w:rsid w:val="009235B2"/>
    <w:rsid w:val="009808B8"/>
    <w:rsid w:val="009A7395"/>
    <w:rsid w:val="00A11485"/>
    <w:rsid w:val="00AD4791"/>
    <w:rsid w:val="00B6046A"/>
    <w:rsid w:val="00B81828"/>
    <w:rsid w:val="00D0612E"/>
    <w:rsid w:val="00D140CF"/>
    <w:rsid w:val="00D462F3"/>
    <w:rsid w:val="00E6302E"/>
    <w:rsid w:val="00ED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BB93"/>
  <w15:docId w15:val="{79E63C9C-B1FB-46FC-8374-501D1FF4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5159</Words>
  <Characters>29410</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Вербицкий Данил Дмитриевич</cp:lastModifiedBy>
  <cp:revision>20</cp:revision>
  <dcterms:created xsi:type="dcterms:W3CDTF">2012-05-24T08:47:00Z</dcterms:created>
  <dcterms:modified xsi:type="dcterms:W3CDTF">2025-12-02T10:02:00Z</dcterms:modified>
</cp:coreProperties>
</file>